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1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949"/>
      </w:tblGrid>
      <w:tr w:rsidR="001378BB" w:rsidTr="001378BB">
        <w:trPr>
          <w:trHeight w:val="315"/>
        </w:trPr>
        <w:tc>
          <w:tcPr>
            <w:tcW w:w="1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1378BB" w:rsidRDefault="001378BB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1378BB" w:rsidTr="001378BB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Code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Name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1378BB">
              <w:rPr>
                <w:color w:val="000000"/>
                <w:sz w:val="20"/>
                <w:szCs w:val="20"/>
                <w:lang w:eastAsia="en-US"/>
              </w:rPr>
              <w:t xml:space="preserve">BES-YB-1160 </w:t>
            </w:r>
            <w:proofErr w:type="spellStart"/>
            <w:r w:rsidRPr="001378BB">
              <w:rPr>
                <w:color w:val="000000"/>
                <w:sz w:val="20"/>
                <w:szCs w:val="20"/>
                <w:lang w:eastAsia="en-US"/>
              </w:rPr>
              <w:t>Sociology</w:t>
            </w:r>
            <w:proofErr w:type="spellEnd"/>
            <w:r w:rsidRPr="001378BB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378BB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1378BB">
              <w:rPr>
                <w:color w:val="000000"/>
                <w:sz w:val="20"/>
                <w:szCs w:val="20"/>
                <w:lang w:eastAsia="en-US"/>
              </w:rPr>
              <w:t xml:space="preserve"> Sports</w:t>
            </w:r>
          </w:p>
        </w:tc>
      </w:tr>
      <w:tr w:rsidR="001378BB" w:rsidTr="001378BB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Autumn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-Spring</w:t>
            </w:r>
          </w:p>
        </w:tc>
      </w:tr>
      <w:tr w:rsidR="001378BB" w:rsidTr="001378BB">
        <w:trPr>
          <w:trHeight w:val="246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78BB" w:rsidRDefault="000C7849">
            <w:pPr>
              <w:spacing w:line="252" w:lineRule="auto"/>
              <w:rPr>
                <w:b/>
                <w:sz w:val="20"/>
                <w:szCs w:val="20"/>
                <w:lang w:val="en-US" w:eastAsia="en-US"/>
              </w:rPr>
            </w:pPr>
            <w:proofErr w:type="spellStart"/>
            <w:r w:rsidRPr="000C7849">
              <w:rPr>
                <w:sz w:val="20"/>
                <w:szCs w:val="20"/>
                <w:lang w:eastAsia="en-US"/>
              </w:rPr>
              <w:t>The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birth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sociology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its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development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social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systems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sub-branches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sociology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social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concepts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the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relationship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sociology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with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other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social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sciences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the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definition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its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field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social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dimensions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education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family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culture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youth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environment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social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relations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media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politics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society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relations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1378BB" w:rsidTr="001378BB">
        <w:trPr>
          <w:trHeight w:val="54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Basic 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Book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78BB" w:rsidRPr="000C7849" w:rsidRDefault="000C7849" w:rsidP="000C7849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F45D7E">
              <w:rPr>
                <w:sz w:val="20"/>
                <w:szCs w:val="20"/>
              </w:rPr>
              <w:t>Yetim, A., Sosyoloji ve Spor, Yaylacık Matbaası, İstanbul, 2005.</w:t>
            </w:r>
          </w:p>
        </w:tc>
      </w:tr>
      <w:tr w:rsidR="001378BB" w:rsidTr="001378BB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Textbooks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C7849" w:rsidRPr="00F45D7E" w:rsidRDefault="000C7849" w:rsidP="000C7849">
            <w:pPr>
              <w:pStyle w:val="ListeParagraf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proofErr w:type="spellStart"/>
            <w:r w:rsidRPr="00F45D7E">
              <w:rPr>
                <w:sz w:val="20"/>
                <w:szCs w:val="20"/>
              </w:rPr>
              <w:t>Yiannakis</w:t>
            </w:r>
            <w:proofErr w:type="spellEnd"/>
            <w:r w:rsidRPr="00F45D7E">
              <w:rPr>
                <w:sz w:val="20"/>
                <w:szCs w:val="20"/>
              </w:rPr>
              <w:t xml:space="preserve">, A., </w:t>
            </w:r>
            <w:proofErr w:type="spellStart"/>
            <w:r w:rsidRPr="00F45D7E">
              <w:rPr>
                <w:sz w:val="20"/>
                <w:szCs w:val="20"/>
              </w:rPr>
              <w:t>Melnick</w:t>
            </w:r>
            <w:proofErr w:type="spellEnd"/>
            <w:r w:rsidRPr="00F45D7E">
              <w:rPr>
                <w:sz w:val="20"/>
                <w:szCs w:val="20"/>
              </w:rPr>
              <w:t xml:space="preserve">, M, J., </w:t>
            </w:r>
            <w:proofErr w:type="spellStart"/>
            <w:r w:rsidRPr="00F45D7E">
              <w:rPr>
                <w:sz w:val="20"/>
                <w:szCs w:val="20"/>
              </w:rPr>
              <w:t>Contemporary</w:t>
            </w:r>
            <w:proofErr w:type="spellEnd"/>
            <w:r w:rsidRPr="00F45D7E">
              <w:rPr>
                <w:sz w:val="20"/>
                <w:szCs w:val="20"/>
              </w:rPr>
              <w:t xml:space="preserve"> </w:t>
            </w:r>
            <w:proofErr w:type="spellStart"/>
            <w:r w:rsidRPr="00F45D7E">
              <w:rPr>
                <w:sz w:val="20"/>
                <w:szCs w:val="20"/>
              </w:rPr>
              <w:t>Issues</w:t>
            </w:r>
            <w:proofErr w:type="spellEnd"/>
            <w:r w:rsidRPr="00F45D7E">
              <w:rPr>
                <w:sz w:val="20"/>
                <w:szCs w:val="20"/>
              </w:rPr>
              <w:t xml:space="preserve"> in </w:t>
            </w:r>
            <w:proofErr w:type="spellStart"/>
            <w:r w:rsidRPr="00F45D7E">
              <w:rPr>
                <w:sz w:val="20"/>
                <w:szCs w:val="20"/>
              </w:rPr>
              <w:t>Sociology</w:t>
            </w:r>
            <w:proofErr w:type="spellEnd"/>
            <w:r w:rsidRPr="00F45D7E">
              <w:rPr>
                <w:sz w:val="20"/>
                <w:szCs w:val="20"/>
              </w:rPr>
              <w:t xml:space="preserve"> of </w:t>
            </w:r>
            <w:proofErr w:type="spellStart"/>
            <w:r w:rsidRPr="00F45D7E">
              <w:rPr>
                <w:sz w:val="20"/>
                <w:szCs w:val="20"/>
              </w:rPr>
              <w:t>Sport</w:t>
            </w:r>
            <w:proofErr w:type="spellEnd"/>
            <w:r w:rsidRPr="00F45D7E">
              <w:rPr>
                <w:sz w:val="20"/>
                <w:szCs w:val="20"/>
              </w:rPr>
              <w:t xml:space="preserve">, Human </w:t>
            </w:r>
            <w:proofErr w:type="spellStart"/>
            <w:r w:rsidRPr="00F45D7E">
              <w:rPr>
                <w:sz w:val="20"/>
                <w:szCs w:val="20"/>
              </w:rPr>
              <w:t>Kinetics</w:t>
            </w:r>
            <w:proofErr w:type="spellEnd"/>
            <w:r w:rsidRPr="00F45D7E">
              <w:rPr>
                <w:sz w:val="20"/>
                <w:szCs w:val="20"/>
              </w:rPr>
              <w:t>, 2001.</w:t>
            </w:r>
          </w:p>
          <w:p w:rsidR="000C7849" w:rsidRPr="00F45D7E" w:rsidRDefault="000C7849" w:rsidP="000C7849">
            <w:pPr>
              <w:pStyle w:val="ListeParagraf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proofErr w:type="spellStart"/>
            <w:r w:rsidRPr="00F45D7E">
              <w:rPr>
                <w:sz w:val="20"/>
                <w:szCs w:val="20"/>
              </w:rPr>
              <w:t>Snyder</w:t>
            </w:r>
            <w:proofErr w:type="spellEnd"/>
            <w:r w:rsidRPr="00F45D7E">
              <w:rPr>
                <w:sz w:val="20"/>
                <w:szCs w:val="20"/>
              </w:rPr>
              <w:t xml:space="preserve">, E. E., </w:t>
            </w:r>
            <w:proofErr w:type="spellStart"/>
            <w:r w:rsidRPr="00F45D7E">
              <w:rPr>
                <w:sz w:val="20"/>
                <w:szCs w:val="20"/>
              </w:rPr>
              <w:t>Spretizer</w:t>
            </w:r>
            <w:proofErr w:type="spellEnd"/>
            <w:r w:rsidRPr="00F45D7E">
              <w:rPr>
                <w:sz w:val="20"/>
                <w:szCs w:val="20"/>
              </w:rPr>
              <w:t xml:space="preserve">, E. A., </w:t>
            </w:r>
            <w:proofErr w:type="spellStart"/>
            <w:r w:rsidRPr="00F45D7E">
              <w:rPr>
                <w:sz w:val="20"/>
                <w:szCs w:val="20"/>
              </w:rPr>
              <w:t>Social</w:t>
            </w:r>
            <w:proofErr w:type="spellEnd"/>
            <w:r w:rsidRPr="00F45D7E">
              <w:rPr>
                <w:sz w:val="20"/>
                <w:szCs w:val="20"/>
              </w:rPr>
              <w:t xml:space="preserve"> </w:t>
            </w:r>
            <w:proofErr w:type="spellStart"/>
            <w:r w:rsidRPr="00F45D7E">
              <w:rPr>
                <w:sz w:val="20"/>
                <w:szCs w:val="20"/>
              </w:rPr>
              <w:t>Aspect</w:t>
            </w:r>
            <w:proofErr w:type="spellEnd"/>
            <w:r w:rsidRPr="00F45D7E">
              <w:rPr>
                <w:sz w:val="20"/>
                <w:szCs w:val="20"/>
              </w:rPr>
              <w:t xml:space="preserve"> of </w:t>
            </w:r>
            <w:proofErr w:type="spellStart"/>
            <w:r w:rsidRPr="00F45D7E">
              <w:rPr>
                <w:sz w:val="20"/>
                <w:szCs w:val="20"/>
              </w:rPr>
              <w:t>Sport</w:t>
            </w:r>
            <w:proofErr w:type="spellEnd"/>
            <w:r w:rsidRPr="00F45D7E">
              <w:rPr>
                <w:sz w:val="20"/>
                <w:szCs w:val="20"/>
              </w:rPr>
              <w:t xml:space="preserve">, </w:t>
            </w:r>
            <w:proofErr w:type="spellStart"/>
            <w:r w:rsidRPr="00F45D7E">
              <w:rPr>
                <w:sz w:val="20"/>
                <w:szCs w:val="20"/>
              </w:rPr>
              <w:t>Prentice</w:t>
            </w:r>
            <w:proofErr w:type="spellEnd"/>
            <w:r w:rsidRPr="00F45D7E">
              <w:rPr>
                <w:sz w:val="20"/>
                <w:szCs w:val="20"/>
              </w:rPr>
              <w:t xml:space="preserve"> </w:t>
            </w:r>
            <w:proofErr w:type="spellStart"/>
            <w:r w:rsidRPr="00F45D7E">
              <w:rPr>
                <w:sz w:val="20"/>
                <w:szCs w:val="20"/>
              </w:rPr>
              <w:t>Hall</w:t>
            </w:r>
            <w:proofErr w:type="spellEnd"/>
            <w:r w:rsidRPr="00F45D7E">
              <w:rPr>
                <w:sz w:val="20"/>
                <w:szCs w:val="20"/>
              </w:rPr>
              <w:t>, 1998.</w:t>
            </w:r>
          </w:p>
          <w:p w:rsidR="000C7849" w:rsidRPr="00F45D7E" w:rsidRDefault="000C7849" w:rsidP="000C7849">
            <w:pPr>
              <w:pStyle w:val="ListeParagraf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F45D7E">
              <w:rPr>
                <w:sz w:val="20"/>
                <w:szCs w:val="20"/>
              </w:rPr>
              <w:t>Erkal, M. E., Güven, Ö., Ayan, D., Sosyolojik Açıdan Spor, Genişletilmiş 3.Basım, Der Yayınları, İstanbul, 1998.</w:t>
            </w:r>
          </w:p>
          <w:p w:rsidR="001378BB" w:rsidRDefault="001378BB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1378BB" w:rsidTr="001378B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Credit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(ECTS)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1378BB" w:rsidTr="001378BB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for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 (Course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attendance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obligations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must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be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specified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this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field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1378BB" w:rsidTr="001378B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Type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Elective</w:t>
            </w:r>
            <w:proofErr w:type="spellEnd"/>
          </w:p>
        </w:tc>
      </w:tr>
      <w:tr w:rsidR="001378BB" w:rsidTr="001378B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Turkish</w:t>
            </w:r>
            <w:proofErr w:type="spellEnd"/>
          </w:p>
        </w:tc>
      </w:tr>
      <w:tr w:rsidR="001378BB" w:rsidTr="001378BB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Object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78BB" w:rsidRDefault="000C7849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849">
              <w:rPr>
                <w:sz w:val="20"/>
                <w:szCs w:val="20"/>
                <w:lang w:eastAsia="en-US"/>
              </w:rPr>
              <w:t>The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emergence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science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sociology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its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development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the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emergence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sociology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explanation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the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sz w:val="20"/>
                <w:szCs w:val="20"/>
                <w:lang w:eastAsia="en-US"/>
              </w:rPr>
              <w:t>topics</w:t>
            </w:r>
            <w:proofErr w:type="spellEnd"/>
            <w:r w:rsidRPr="000C7849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1378BB" w:rsidTr="001378BB">
        <w:trPr>
          <w:trHeight w:val="434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Learning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Outcomes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78BB" w:rsidRDefault="000C7849" w:rsidP="000C7849">
            <w:pPr>
              <w:pStyle w:val="ListeParagraf"/>
              <w:numPr>
                <w:ilvl w:val="0"/>
                <w:numId w:val="2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Learning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basic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concepts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sociology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with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sport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their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appearance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1378BB" w:rsidTr="001378B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Face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to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face</w:t>
            </w:r>
            <w:proofErr w:type="spellEnd"/>
          </w:p>
        </w:tc>
      </w:tr>
      <w:tr w:rsidR="001378BB" w:rsidTr="001378B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Weekly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Distribution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7849" w:rsidRPr="000C7849" w:rsidRDefault="000C7849" w:rsidP="000C784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1: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Concepts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sport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sociology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sport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sociology</w:t>
            </w:r>
            <w:proofErr w:type="spellEnd"/>
          </w:p>
          <w:p w:rsidR="000C7849" w:rsidRPr="000C7849" w:rsidRDefault="000C7849" w:rsidP="000C784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2: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main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goals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functions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sport</w:t>
            </w:r>
            <w:proofErr w:type="spellEnd"/>
          </w:p>
          <w:p w:rsidR="000C7849" w:rsidRPr="000C7849" w:rsidRDefault="000C7849" w:rsidP="000C784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3: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Investigation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relationship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sport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with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other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social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institutions</w:t>
            </w:r>
            <w:proofErr w:type="spellEnd"/>
          </w:p>
          <w:p w:rsidR="000C7849" w:rsidRPr="000C7849" w:rsidRDefault="000C7849" w:rsidP="000C784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4: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Socializing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through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</w:p>
          <w:p w:rsidR="000C7849" w:rsidRPr="000C7849" w:rsidRDefault="000C7849" w:rsidP="000C784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5: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Investigation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effect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sport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on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social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structure</w:t>
            </w:r>
            <w:proofErr w:type="spellEnd"/>
          </w:p>
          <w:p w:rsidR="000C7849" w:rsidRPr="000C7849" w:rsidRDefault="000C7849" w:rsidP="000C784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6</w:t>
            </w:r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Athlete-coach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manager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group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friends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media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etc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relationship</w:t>
            </w:r>
            <w:proofErr w:type="spellEnd"/>
          </w:p>
          <w:p w:rsidR="000C7849" w:rsidRPr="000C7849" w:rsidRDefault="000C7849" w:rsidP="000C784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7: Sports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infrastructure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social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factors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spread of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</w:p>
          <w:p w:rsidR="000C7849" w:rsidRPr="000C7849" w:rsidRDefault="000C7849" w:rsidP="000C784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8</w:t>
            </w:r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Youth-sports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relationship</w:t>
            </w:r>
            <w:proofErr w:type="spellEnd"/>
          </w:p>
          <w:p w:rsidR="000C7849" w:rsidRPr="000C7849" w:rsidRDefault="000C7849" w:rsidP="000C784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9: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Social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effects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functions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national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international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organizations</w:t>
            </w:r>
            <w:proofErr w:type="spellEnd"/>
          </w:p>
          <w:p w:rsidR="000C7849" w:rsidRPr="000C7849" w:rsidRDefault="000C7849" w:rsidP="000C784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10</w:t>
            </w:r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Education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culture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family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relationship</w:t>
            </w:r>
            <w:proofErr w:type="spellEnd"/>
          </w:p>
          <w:p w:rsidR="000C7849" w:rsidRPr="000C7849" w:rsidRDefault="000C7849" w:rsidP="000C784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11: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Relationship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between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sport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fair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play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violence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aggression</w:t>
            </w:r>
            <w:proofErr w:type="spellEnd"/>
          </w:p>
          <w:p w:rsidR="000C7849" w:rsidRPr="000C7849" w:rsidRDefault="000C7849" w:rsidP="000C784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12: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Leisure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time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through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</w:p>
          <w:p w:rsidR="000C7849" w:rsidRPr="000C7849" w:rsidRDefault="000C7849" w:rsidP="000C784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13</w:t>
            </w:r>
            <w:r w:rsidRPr="000C7849">
              <w:rPr>
                <w:color w:val="000000"/>
                <w:sz w:val="20"/>
                <w:szCs w:val="20"/>
                <w:lang w:eastAsia="en-US"/>
              </w:rPr>
              <w:t>: Media-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relationship</w:t>
            </w:r>
            <w:proofErr w:type="spellEnd"/>
          </w:p>
          <w:p w:rsidR="000C7849" w:rsidRPr="000C7849" w:rsidRDefault="000C7849" w:rsidP="000C784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14</w:t>
            </w:r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Sport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Politics</w:t>
            </w:r>
            <w:proofErr w:type="spellEnd"/>
          </w:p>
          <w:p w:rsidR="001378BB" w:rsidRDefault="000C7849" w:rsidP="000C784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0C7849">
              <w:rPr>
                <w:color w:val="000000"/>
                <w:sz w:val="20"/>
                <w:szCs w:val="20"/>
                <w:lang w:eastAsia="en-US"/>
              </w:rPr>
              <w:t xml:space="preserve"> 15: General </w:t>
            </w:r>
            <w:proofErr w:type="spellStart"/>
            <w:r w:rsidRPr="000C7849">
              <w:rPr>
                <w:color w:val="000000"/>
                <w:sz w:val="20"/>
                <w:szCs w:val="20"/>
                <w:lang w:eastAsia="en-US"/>
              </w:rPr>
              <w:t>evaluation</w:t>
            </w:r>
            <w:proofErr w:type="spellEnd"/>
          </w:p>
        </w:tc>
      </w:tr>
      <w:tr w:rsidR="001378BB" w:rsidTr="001378BB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Teaching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Activities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time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spent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for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activities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mentioned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here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will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determine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credit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Careful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filling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is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required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Weekly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theoretical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course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hours</w:t>
            </w:r>
            <w:proofErr w:type="spellEnd"/>
          </w:p>
          <w:p w:rsidR="001378BB" w:rsidRDefault="001378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Reading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Activities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:rsidR="001378BB" w:rsidRDefault="001378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Internet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browsing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library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work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:</w:t>
            </w:r>
          </w:p>
          <w:p w:rsidR="001378BB" w:rsidRDefault="001378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Report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preparing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:rsidR="001378BB" w:rsidRDefault="001378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Preparing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a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presentation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:rsidR="001378BB" w:rsidRDefault="001378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Presentations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</w:tc>
      </w:tr>
      <w:tr w:rsidR="001378BB" w:rsidTr="001378BB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5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9"/>
              <w:gridCol w:w="992"/>
              <w:gridCol w:w="2268"/>
            </w:tblGrid>
            <w:tr w:rsidR="001378BB">
              <w:trPr>
                <w:trHeight w:val="49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78BB" w:rsidRDefault="001378BB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78BB" w:rsidRDefault="001378BB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78BB" w:rsidRDefault="001378BB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b/>
                      <w:sz w:val="20"/>
                      <w:szCs w:val="20"/>
                      <w:lang w:eastAsia="en-US"/>
                    </w:rPr>
                    <w:t>Contribution</w:t>
                  </w:r>
                  <w:proofErr w:type="spellEnd"/>
                  <w:r>
                    <w:rPr>
                      <w:b/>
                      <w:sz w:val="20"/>
                      <w:szCs w:val="20"/>
                      <w:lang w:eastAsia="en-US"/>
                    </w:rPr>
                    <w:t xml:space="preserve"> (%)</w:t>
                  </w:r>
                </w:p>
              </w:tc>
            </w:tr>
            <w:tr w:rsidR="001378B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78BB" w:rsidRDefault="001378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Midterm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78BB" w:rsidRDefault="001378BB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78BB" w:rsidRDefault="001378BB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</w:tr>
            <w:tr w:rsidR="001378BB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78BB" w:rsidRDefault="001378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Homework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78BB" w:rsidRDefault="001378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78BB" w:rsidRDefault="001378BB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1378B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78BB" w:rsidRDefault="001378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78BB" w:rsidRDefault="001378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78BB" w:rsidRDefault="001378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378B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78BB" w:rsidRDefault="001378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Projects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78BB" w:rsidRDefault="001378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78BB" w:rsidRDefault="001378BB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1378B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78BB" w:rsidRDefault="001378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Practical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78BB" w:rsidRDefault="001378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78BB" w:rsidRDefault="001378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378B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78BB" w:rsidRDefault="001378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Quiz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78BB" w:rsidRDefault="001378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78BB" w:rsidRDefault="001378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378B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78BB" w:rsidRDefault="001378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Year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Success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78BB" w:rsidRDefault="001378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78BB" w:rsidRDefault="001378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378BB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78BB" w:rsidRDefault="001378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Final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Success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Ratio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78BB" w:rsidRDefault="001378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78BB" w:rsidRDefault="001378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378BB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78BB" w:rsidRDefault="001378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Continued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Status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78BB" w:rsidRDefault="001378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78BB" w:rsidRDefault="001378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1378BB" w:rsidRDefault="001378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1378BB" w:rsidTr="001378BB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Workload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1378BB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Number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of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(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Hourly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Period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Workload</w:t>
                  </w:r>
                  <w:proofErr w:type="spellEnd"/>
                </w:p>
              </w:tc>
            </w:tr>
            <w:tr w:rsidR="001378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Weekly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theoretical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course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1378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Hours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per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1378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Reading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Activities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1378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Internet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browsing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library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work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1378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Designing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and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implementing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materials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1378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Report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preparing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1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in 3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1378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a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presentation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1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hour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in 3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1378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1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hour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in 3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1378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Preparation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of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midterm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and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midterm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exam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1378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Final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exam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and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preparation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for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final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exam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1378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1378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workload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1378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workload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1378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Course ECTS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Credit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378BB" w:rsidRDefault="001378BB" w:rsidP="00983E5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:rsidR="001378BB" w:rsidRDefault="001378BB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1378BB" w:rsidTr="001378BB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Level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Between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Outcomes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Program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Outcomes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593227" w:rsidRPr="00A00867" w:rsidTr="00AF3BB4">
              <w:tc>
                <w:tcPr>
                  <w:tcW w:w="463" w:type="dxa"/>
                  <w:vAlign w:val="bottom"/>
                </w:tcPr>
                <w:p w:rsidR="00593227" w:rsidRPr="00A00867" w:rsidRDefault="00593227" w:rsidP="00983E5D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:rsidR="00593227" w:rsidRPr="00A00867" w:rsidRDefault="00593227" w:rsidP="00983E5D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Program </w:t>
                  </w:r>
                  <w:proofErr w:type="spellStart"/>
                  <w:r w:rsidRPr="00A00867">
                    <w:rPr>
                      <w:color w:val="000000"/>
                      <w:sz w:val="20"/>
                      <w:szCs w:val="20"/>
                      <w:lang w:eastAsia="en-US"/>
                    </w:rPr>
                    <w:t>Outputs</w:t>
                  </w:r>
                  <w:proofErr w:type="spellEnd"/>
                </w:p>
              </w:tc>
              <w:tc>
                <w:tcPr>
                  <w:tcW w:w="415" w:type="dxa"/>
                  <w:vAlign w:val="bottom"/>
                </w:tcPr>
                <w:p w:rsidR="00593227" w:rsidRPr="00A00867" w:rsidRDefault="00593227" w:rsidP="00983E5D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A00867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:rsidR="00593227" w:rsidRPr="00A00867" w:rsidRDefault="00593227" w:rsidP="00983E5D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:rsidR="00593227" w:rsidRPr="00A00867" w:rsidRDefault="00593227" w:rsidP="00983E5D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:rsidR="00593227" w:rsidRPr="00A00867" w:rsidRDefault="00593227" w:rsidP="00983E5D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:rsidR="00593227" w:rsidRPr="00A00867" w:rsidRDefault="00593227" w:rsidP="00983E5D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983E5D" w:rsidRPr="00A00867" w:rsidTr="00AF3BB4">
              <w:tc>
                <w:tcPr>
                  <w:tcW w:w="463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Depending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on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their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undergraduate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level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qualifications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they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develop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deepen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their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 xml:space="preserve">in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of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expertise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83E5D" w:rsidRPr="00A00867" w:rsidTr="00AF3BB4">
              <w:tc>
                <w:tcPr>
                  <w:tcW w:w="463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Understands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interaction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between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disciplines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associated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83E5D" w:rsidRPr="00A00867" w:rsidTr="00AF3BB4">
              <w:tc>
                <w:tcPr>
                  <w:tcW w:w="463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practical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expertise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gained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83E5D" w:rsidRPr="00A00867" w:rsidTr="00AF3BB4">
              <w:tc>
                <w:tcPr>
                  <w:tcW w:w="463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527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Interprets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acquired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in his</w:t>
                  </w:r>
                  <w:r>
                    <w:rPr>
                      <w:sz w:val="20"/>
                      <w:szCs w:val="20"/>
                    </w:rPr>
                    <w:t>/her</w:t>
                  </w:r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from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disciplines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creates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new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83E5D" w:rsidRPr="00A00867" w:rsidTr="00AF3BB4">
              <w:tc>
                <w:tcPr>
                  <w:tcW w:w="463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Solves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by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using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scientific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research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methods</w:t>
                  </w:r>
                  <w:proofErr w:type="spellEnd"/>
                </w:p>
              </w:tc>
              <w:tc>
                <w:tcPr>
                  <w:tcW w:w="41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83E5D" w:rsidRPr="00A00867" w:rsidTr="00AF3BB4">
              <w:tc>
                <w:tcPr>
                  <w:tcW w:w="463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carries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out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requires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expertise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r>
                    <w:rPr>
                      <w:sz w:val="20"/>
                      <w:szCs w:val="20"/>
                    </w:rPr>
                    <w:t>his/her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independently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83E5D" w:rsidRPr="00A00867" w:rsidTr="00AF3BB4">
              <w:tc>
                <w:tcPr>
                  <w:tcW w:w="463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develops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new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approaches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will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encounter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applications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her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83E5D" w:rsidRPr="00A00867" w:rsidTr="00AF3BB4">
              <w:tc>
                <w:tcPr>
                  <w:tcW w:w="463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Takes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responsibility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generates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solutions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he /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will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encounter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applications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his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83E5D" w:rsidRPr="00A00867" w:rsidTr="00AF3BB4">
              <w:tc>
                <w:tcPr>
                  <w:tcW w:w="463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takes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initiative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environments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require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solving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his/her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83E5D" w:rsidRPr="00A00867" w:rsidTr="00AF3BB4">
              <w:tc>
                <w:tcPr>
                  <w:tcW w:w="463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Evaluates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critical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eye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directs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83E5D" w:rsidRPr="00A00867" w:rsidTr="00AF3BB4">
              <w:tc>
                <w:tcPr>
                  <w:tcW w:w="463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Evaluates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critical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eye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directs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83E5D" w:rsidRPr="00A00867" w:rsidTr="00AF3BB4">
              <w:tc>
                <w:tcPr>
                  <w:tcW w:w="463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lastRenderedPageBreak/>
                    <w:t>12</w:t>
                  </w:r>
                </w:p>
              </w:tc>
              <w:tc>
                <w:tcPr>
                  <w:tcW w:w="1527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can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develop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social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values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direct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critical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approach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transform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them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when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necessary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83E5D" w:rsidRPr="00A00867" w:rsidTr="00AF3BB4">
              <w:tc>
                <w:tcPr>
                  <w:tcW w:w="463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Communicates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verbally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writing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using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foreign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language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European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Language Portfolio B2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).</w:t>
                  </w:r>
                </w:p>
              </w:tc>
              <w:tc>
                <w:tcPr>
                  <w:tcW w:w="41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83E5D" w:rsidRPr="00A00867" w:rsidTr="00AF3BB4">
              <w:tc>
                <w:tcPr>
                  <w:tcW w:w="463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computer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233BF7">
                    <w:rPr>
                      <w:sz w:val="20"/>
                      <w:szCs w:val="20"/>
                    </w:rPr>
                    <w:t>software</w:t>
                  </w:r>
                  <w:proofErr w:type="gramEnd"/>
                  <w:r w:rsidRPr="00233BF7">
                    <w:rPr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required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by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83E5D" w:rsidRPr="00A00867" w:rsidTr="00AF3BB4">
              <w:tc>
                <w:tcPr>
                  <w:tcW w:w="463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communication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technologies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required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by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83E5D" w:rsidRPr="00A00867" w:rsidTr="00AF3BB4">
              <w:tc>
                <w:tcPr>
                  <w:tcW w:w="463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It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collects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interprets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concludes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233BF7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implements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shares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values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83E5D" w:rsidRPr="00A00867" w:rsidTr="00AF3BB4">
              <w:tc>
                <w:tcPr>
                  <w:tcW w:w="463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develops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different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perspectives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determines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policies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makes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plans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evaluates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results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has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achieved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within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framework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quality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983E5D" w:rsidRPr="00A00867" w:rsidTr="00AF3BB4">
              <w:tc>
                <w:tcPr>
                  <w:tcW w:w="463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:rsidR="00983E5D" w:rsidRPr="00A00867" w:rsidRDefault="00983E5D" w:rsidP="00983E5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internalizes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gained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in </w:t>
                  </w:r>
                  <w:r>
                    <w:rPr>
                      <w:sz w:val="20"/>
                      <w:szCs w:val="20"/>
                    </w:rPr>
                    <w:t>her/his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transforms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it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into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skill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it in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lastRenderedPageBreak/>
                    <w:t>interdisciplinary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studies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983E5D" w:rsidRDefault="00983E5D" w:rsidP="00983E5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1378BB" w:rsidRDefault="001378BB" w:rsidP="00593227">
            <w:pPr>
              <w:spacing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1378BB" w:rsidTr="001378BB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1378BB" w:rsidRDefault="001378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(s)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Contact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Information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8BB" w:rsidRDefault="000B4C26" w:rsidP="006C6ECC">
            <w:pPr>
              <w:pStyle w:val="Balk9"/>
              <w:numPr>
                <w:ilvl w:val="0"/>
                <w:numId w:val="3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Faculty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Members</w:t>
            </w:r>
            <w:proofErr w:type="spellEnd"/>
          </w:p>
        </w:tc>
      </w:tr>
    </w:tbl>
    <w:p w:rsidR="001378BB" w:rsidRDefault="001378BB" w:rsidP="001378BB">
      <w:pPr>
        <w:rPr>
          <w:sz w:val="20"/>
          <w:szCs w:val="20"/>
        </w:rPr>
      </w:pPr>
    </w:p>
    <w:p w:rsidR="001378BB" w:rsidRDefault="001378BB" w:rsidP="001378BB">
      <w:pPr>
        <w:rPr>
          <w:sz w:val="20"/>
          <w:szCs w:val="20"/>
        </w:rPr>
      </w:pPr>
    </w:p>
    <w:p w:rsidR="001378BB" w:rsidRDefault="001378BB" w:rsidP="001378BB">
      <w:pPr>
        <w:rPr>
          <w:sz w:val="20"/>
          <w:szCs w:val="20"/>
        </w:rPr>
      </w:pPr>
    </w:p>
    <w:p w:rsidR="001378BB" w:rsidRDefault="001378BB" w:rsidP="001378BB">
      <w:pPr>
        <w:rPr>
          <w:sz w:val="20"/>
          <w:szCs w:val="20"/>
        </w:rPr>
      </w:pPr>
    </w:p>
    <w:p w:rsidR="001378BB" w:rsidRDefault="001378BB" w:rsidP="001378BB">
      <w:pPr>
        <w:rPr>
          <w:sz w:val="20"/>
          <w:szCs w:val="20"/>
        </w:rPr>
      </w:pPr>
    </w:p>
    <w:p w:rsidR="001378BB" w:rsidRDefault="001378BB" w:rsidP="001378BB">
      <w:pPr>
        <w:rPr>
          <w:sz w:val="20"/>
          <w:szCs w:val="20"/>
        </w:rPr>
      </w:pPr>
    </w:p>
    <w:p w:rsidR="001378BB" w:rsidRDefault="001378BB" w:rsidP="001378BB">
      <w:pPr>
        <w:rPr>
          <w:sz w:val="20"/>
          <w:szCs w:val="20"/>
        </w:rPr>
      </w:pPr>
    </w:p>
    <w:p w:rsidR="001378BB" w:rsidRDefault="001378BB" w:rsidP="001378BB">
      <w:pPr>
        <w:rPr>
          <w:sz w:val="20"/>
          <w:szCs w:val="20"/>
        </w:rPr>
      </w:pPr>
    </w:p>
    <w:p w:rsidR="001378BB" w:rsidRDefault="001378BB" w:rsidP="001378BB">
      <w:pPr>
        <w:rPr>
          <w:sz w:val="20"/>
          <w:szCs w:val="20"/>
        </w:rPr>
      </w:pPr>
    </w:p>
    <w:p w:rsidR="001378BB" w:rsidRDefault="001378BB" w:rsidP="001378BB">
      <w:pPr>
        <w:rPr>
          <w:sz w:val="20"/>
          <w:szCs w:val="20"/>
        </w:rPr>
      </w:pPr>
    </w:p>
    <w:p w:rsidR="001378BB" w:rsidRDefault="001378BB" w:rsidP="001378BB">
      <w:pPr>
        <w:rPr>
          <w:sz w:val="20"/>
          <w:szCs w:val="20"/>
        </w:rPr>
      </w:pPr>
    </w:p>
    <w:p w:rsidR="001378BB" w:rsidRDefault="001378BB" w:rsidP="001378BB">
      <w:pPr>
        <w:rPr>
          <w:sz w:val="20"/>
          <w:szCs w:val="20"/>
        </w:rPr>
      </w:pPr>
    </w:p>
    <w:p w:rsidR="001378BB" w:rsidRDefault="001378BB" w:rsidP="001378BB">
      <w:pPr>
        <w:rPr>
          <w:sz w:val="20"/>
          <w:szCs w:val="20"/>
        </w:rPr>
      </w:pPr>
    </w:p>
    <w:p w:rsidR="001378BB" w:rsidRDefault="001378BB" w:rsidP="001378BB">
      <w:pPr>
        <w:rPr>
          <w:sz w:val="20"/>
          <w:szCs w:val="20"/>
        </w:rPr>
      </w:pPr>
    </w:p>
    <w:p w:rsidR="001378BB" w:rsidRDefault="001378BB" w:rsidP="001378BB">
      <w:pPr>
        <w:rPr>
          <w:sz w:val="20"/>
          <w:szCs w:val="20"/>
        </w:rPr>
      </w:pPr>
    </w:p>
    <w:p w:rsidR="001378BB" w:rsidRDefault="001378BB" w:rsidP="001378BB">
      <w:pPr>
        <w:rPr>
          <w:sz w:val="20"/>
          <w:szCs w:val="20"/>
        </w:rPr>
      </w:pPr>
    </w:p>
    <w:p w:rsidR="001378BB" w:rsidRDefault="001378BB" w:rsidP="001378BB"/>
    <w:p w:rsidR="001378BB" w:rsidRDefault="001378BB" w:rsidP="001378BB"/>
    <w:p w:rsidR="001378BB" w:rsidRDefault="001378BB" w:rsidP="001378BB"/>
    <w:p w:rsidR="001378BB" w:rsidRDefault="001378BB" w:rsidP="001378BB"/>
    <w:p w:rsidR="001A7DA9" w:rsidRDefault="001A7DA9"/>
    <w:sectPr w:rsidR="001A7D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4F1BED"/>
    <w:multiLevelType w:val="hybridMultilevel"/>
    <w:tmpl w:val="8564E4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51235"/>
    <w:multiLevelType w:val="hybridMultilevel"/>
    <w:tmpl w:val="3132BD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58F"/>
    <w:rsid w:val="000B4C26"/>
    <w:rsid w:val="000C7849"/>
    <w:rsid w:val="001378BB"/>
    <w:rsid w:val="001A7DA9"/>
    <w:rsid w:val="00593227"/>
    <w:rsid w:val="00983E5D"/>
    <w:rsid w:val="00C70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47792A-03F3-4BF4-9860-223D48EB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1378B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1378BB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1378BB"/>
    <w:pPr>
      <w:ind w:left="720"/>
      <w:contextualSpacing/>
    </w:pPr>
  </w:style>
  <w:style w:type="table" w:styleId="TabloKlavuzu">
    <w:name w:val="Table Grid"/>
    <w:basedOn w:val="NormalTablo"/>
    <w:uiPriority w:val="39"/>
    <w:rsid w:val="00593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3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822</Words>
  <Characters>4692</Characters>
  <Application>Microsoft Office Word</Application>
  <DocSecurity>0</DocSecurity>
  <Lines>39</Lines>
  <Paragraphs>11</Paragraphs>
  <ScaleCrop>false</ScaleCrop>
  <Company>NouS/TncTR</Company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Can Çavin ÖTKAN</cp:lastModifiedBy>
  <cp:revision>6</cp:revision>
  <dcterms:created xsi:type="dcterms:W3CDTF">2020-07-23T12:08:00Z</dcterms:created>
  <dcterms:modified xsi:type="dcterms:W3CDTF">2020-07-26T19:29:00Z</dcterms:modified>
</cp:coreProperties>
</file>